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E3C8" w14:textId="77777777" w:rsidR="00366D40" w:rsidRDefault="00366D40" w:rsidP="00366D4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Educación</w:t>
      </w:r>
    </w:p>
    <w:p w14:paraId="1DA06299" w14:textId="77777777" w:rsidR="00366D40" w:rsidRDefault="00366D40" w:rsidP="00366D40">
      <w:pPr>
        <w:spacing w:before="0" w:after="0"/>
        <w:ind w:left="360"/>
        <w:jc w:val="left"/>
        <w:rPr>
          <w:lang w:val="es-ES"/>
        </w:rPr>
      </w:pPr>
      <w:r w:rsidRPr="00C41C21">
        <w:rPr>
          <w:lang w:val="es-ES"/>
        </w:rPr>
        <w:t>El módulo "Educación", representa la proyección de la ofe</w:t>
      </w:r>
      <w:r>
        <w:rPr>
          <w:lang w:val="es-ES"/>
        </w:rPr>
        <w:t>r</w:t>
      </w:r>
      <w:r w:rsidRPr="00C41C21">
        <w:rPr>
          <w:lang w:val="es-ES"/>
        </w:rPr>
        <w:t xml:space="preserve">ta y demanda de </w:t>
      </w:r>
      <w:proofErr w:type="spellStart"/>
      <w:r w:rsidRPr="00C41C21">
        <w:rPr>
          <w:lang w:val="es-ES"/>
        </w:rPr>
        <w:t>matriculas</w:t>
      </w:r>
      <w:proofErr w:type="spellEnd"/>
      <w:r w:rsidRPr="00C41C21">
        <w:rPr>
          <w:lang w:val="es-ES"/>
        </w:rPr>
        <w:t xml:space="preserve"> para los distintos niveles de educación </w:t>
      </w:r>
      <w:proofErr w:type="spellStart"/>
      <w:r w:rsidRPr="00C41C21">
        <w:rPr>
          <w:lang w:val="es-ES"/>
        </w:rPr>
        <w:t>pre</w:t>
      </w:r>
      <w:r>
        <w:rPr>
          <w:lang w:val="es-ES"/>
        </w:rPr>
        <w:t>-</w:t>
      </w:r>
      <w:r w:rsidRPr="00C41C21">
        <w:rPr>
          <w:lang w:val="es-ES"/>
        </w:rPr>
        <w:t>escolar</w:t>
      </w:r>
      <w:proofErr w:type="spellEnd"/>
      <w:r w:rsidRPr="00C41C21">
        <w:rPr>
          <w:lang w:val="es-ES"/>
        </w:rPr>
        <w:t xml:space="preserve"> y escolar en la comuna. </w:t>
      </w:r>
      <w:r>
        <w:rPr>
          <w:lang w:val="es-ES"/>
        </w:rPr>
        <w:t>Incluye:</w:t>
      </w:r>
    </w:p>
    <w:p w14:paraId="2CF3537C" w14:textId="77777777" w:rsidR="00366D40" w:rsidRDefault="00366D40" w:rsidP="00366D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Demanda de matrículas totales: </w:t>
      </w:r>
      <w:r w:rsidRPr="00DE2437">
        <w:rPr>
          <w:lang w:val="es-ES"/>
        </w:rPr>
        <w:t>Estos datos muestran la demanda mensual por matr</w:t>
      </w:r>
      <w:r w:rsidRPr="00DE2437">
        <w:rPr>
          <w:rFonts w:hint="eastAsia"/>
          <w:lang w:val="es-ES"/>
        </w:rPr>
        <w:t>í</w:t>
      </w:r>
      <w:r w:rsidRPr="00DE2437">
        <w:rPr>
          <w:lang w:val="es-ES"/>
        </w:rPr>
        <w:t>culas para educaci</w:t>
      </w:r>
      <w:r w:rsidRPr="00DE2437">
        <w:rPr>
          <w:rFonts w:hint="eastAsia"/>
          <w:lang w:val="es-ES"/>
        </w:rPr>
        <w:t>ó</w:t>
      </w:r>
      <w:r w:rsidRPr="00DE2437">
        <w:rPr>
          <w:lang w:val="es-ES"/>
        </w:rPr>
        <w:t>n preescolar, b</w:t>
      </w:r>
      <w:r w:rsidRPr="00DE2437">
        <w:rPr>
          <w:rFonts w:hint="eastAsia"/>
          <w:lang w:val="es-ES"/>
        </w:rPr>
        <w:t>á</w:t>
      </w:r>
      <w:r w:rsidRPr="00DE2437">
        <w:rPr>
          <w:lang w:val="es-ES"/>
        </w:rPr>
        <w:t>sica y media en la comuna proyectada hasta el a</w:t>
      </w:r>
      <w:r w:rsidRPr="00DE2437">
        <w:rPr>
          <w:rFonts w:hint="eastAsia"/>
          <w:lang w:val="es-ES"/>
        </w:rPr>
        <w:t>ñ</w:t>
      </w:r>
      <w:r w:rsidRPr="00DE2437">
        <w:rPr>
          <w:lang w:val="es-ES"/>
        </w:rPr>
        <w:t xml:space="preserve">o 2035. </w:t>
      </w:r>
    </w:p>
    <w:p w14:paraId="0DD695F7" w14:textId="77777777" w:rsidR="00366D40" w:rsidRDefault="00366D40" w:rsidP="00366D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Demanda de matrículas </w:t>
      </w:r>
      <w:proofErr w:type="spellStart"/>
      <w:r>
        <w:rPr>
          <w:lang w:val="es-ES"/>
        </w:rPr>
        <w:t>parvularia</w:t>
      </w:r>
      <w:proofErr w:type="spellEnd"/>
      <w:r>
        <w:rPr>
          <w:lang w:val="es-ES"/>
        </w:rPr>
        <w:t xml:space="preserve">: </w:t>
      </w:r>
      <w:r w:rsidRPr="00937B4B">
        <w:rPr>
          <w:lang w:val="es-ES"/>
        </w:rPr>
        <w:t>Estos datos muestran la demanda mensual por matr</w:t>
      </w:r>
      <w:r w:rsidRPr="00937B4B">
        <w:rPr>
          <w:rFonts w:hint="eastAsia"/>
          <w:lang w:val="es-ES"/>
        </w:rPr>
        <w:t>í</w:t>
      </w:r>
      <w:r w:rsidRPr="00937B4B">
        <w:rPr>
          <w:lang w:val="es-ES"/>
        </w:rPr>
        <w:t>culas para educaci</w:t>
      </w:r>
      <w:r w:rsidRPr="00937B4B">
        <w:rPr>
          <w:rFonts w:hint="eastAsia"/>
          <w:lang w:val="es-ES"/>
        </w:rPr>
        <w:t>ó</w:t>
      </w:r>
      <w:r w:rsidRPr="00937B4B">
        <w:rPr>
          <w:lang w:val="es-ES"/>
        </w:rPr>
        <w:t>n b</w:t>
      </w:r>
      <w:r w:rsidRPr="00937B4B">
        <w:rPr>
          <w:rFonts w:hint="eastAsia"/>
          <w:lang w:val="es-ES"/>
        </w:rPr>
        <w:t>á</w:t>
      </w:r>
      <w:r w:rsidRPr="00937B4B">
        <w:rPr>
          <w:lang w:val="es-ES"/>
        </w:rPr>
        <w:t>sica en la comuna proyectada hasta el a</w:t>
      </w:r>
      <w:r w:rsidRPr="00937B4B">
        <w:rPr>
          <w:rFonts w:hint="eastAsia"/>
          <w:lang w:val="es-ES"/>
        </w:rPr>
        <w:t>ñ</w:t>
      </w:r>
      <w:r w:rsidRPr="00937B4B">
        <w:rPr>
          <w:lang w:val="es-ES"/>
        </w:rPr>
        <w:t>o 2035</w:t>
      </w:r>
      <w:r>
        <w:rPr>
          <w:lang w:val="es-ES"/>
        </w:rPr>
        <w:t>.</w:t>
      </w:r>
    </w:p>
    <w:p w14:paraId="7C43D701" w14:textId="77777777" w:rsidR="00366D40" w:rsidRDefault="00366D40" w:rsidP="00366D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Demanda de matrículas básicas: </w:t>
      </w:r>
      <w:r w:rsidRPr="00937B4B">
        <w:rPr>
          <w:lang w:val="es-ES"/>
        </w:rPr>
        <w:t>Estos datos muestran la demanda mensual por matr</w:t>
      </w:r>
      <w:r w:rsidRPr="00937B4B">
        <w:rPr>
          <w:rFonts w:hint="eastAsia"/>
          <w:lang w:val="es-ES"/>
        </w:rPr>
        <w:t>í</w:t>
      </w:r>
      <w:r w:rsidRPr="00937B4B">
        <w:rPr>
          <w:lang w:val="es-ES"/>
        </w:rPr>
        <w:t>culas para educaci</w:t>
      </w:r>
      <w:r w:rsidRPr="00937B4B">
        <w:rPr>
          <w:rFonts w:hint="eastAsia"/>
          <w:lang w:val="es-ES"/>
        </w:rPr>
        <w:t>ó</w:t>
      </w:r>
      <w:r w:rsidRPr="00937B4B">
        <w:rPr>
          <w:lang w:val="es-ES"/>
        </w:rPr>
        <w:t>n b</w:t>
      </w:r>
      <w:r w:rsidRPr="00937B4B">
        <w:rPr>
          <w:rFonts w:hint="eastAsia"/>
          <w:lang w:val="es-ES"/>
        </w:rPr>
        <w:t>á</w:t>
      </w:r>
      <w:r w:rsidRPr="00937B4B">
        <w:rPr>
          <w:lang w:val="es-ES"/>
        </w:rPr>
        <w:t>sica en la comuna proyectada hasta el a</w:t>
      </w:r>
      <w:r w:rsidRPr="00937B4B">
        <w:rPr>
          <w:rFonts w:hint="eastAsia"/>
          <w:lang w:val="es-ES"/>
        </w:rPr>
        <w:t>ñ</w:t>
      </w:r>
      <w:r w:rsidRPr="00937B4B">
        <w:rPr>
          <w:lang w:val="es-ES"/>
        </w:rPr>
        <w:t>o 2035</w:t>
      </w:r>
      <w:r>
        <w:rPr>
          <w:lang w:val="es-ES"/>
        </w:rPr>
        <w:t>.</w:t>
      </w:r>
    </w:p>
    <w:p w14:paraId="519C3CFF" w14:textId="77777777" w:rsidR="00366D40" w:rsidRDefault="00366D40" w:rsidP="00366D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Demanda de matrículas secundarias: Estos datos muestran</w:t>
      </w:r>
      <w:r w:rsidRPr="00DE2437">
        <w:rPr>
          <w:lang w:val="es-ES"/>
        </w:rPr>
        <w:t xml:space="preserve"> la demanda mensual por matr</w:t>
      </w:r>
      <w:r w:rsidRPr="00DE2437">
        <w:rPr>
          <w:rFonts w:hint="eastAsia"/>
          <w:lang w:val="es-ES"/>
        </w:rPr>
        <w:t>í</w:t>
      </w:r>
      <w:r w:rsidRPr="00DE2437">
        <w:rPr>
          <w:lang w:val="es-ES"/>
        </w:rPr>
        <w:t>culas para educaci</w:t>
      </w:r>
      <w:r w:rsidRPr="00DE2437">
        <w:rPr>
          <w:rFonts w:hint="eastAsia"/>
          <w:lang w:val="es-ES"/>
        </w:rPr>
        <w:t>ó</w:t>
      </w:r>
      <w:r w:rsidRPr="00DE2437">
        <w:rPr>
          <w:lang w:val="es-ES"/>
        </w:rPr>
        <w:t>n media en la comuna proyectada hasta el a</w:t>
      </w:r>
      <w:r w:rsidRPr="00DE2437">
        <w:rPr>
          <w:rFonts w:hint="eastAsia"/>
          <w:lang w:val="es-ES"/>
        </w:rPr>
        <w:t>ñ</w:t>
      </w:r>
      <w:r w:rsidRPr="00DE2437">
        <w:rPr>
          <w:lang w:val="es-ES"/>
        </w:rPr>
        <w:t>o 2035</w:t>
      </w:r>
      <w:r>
        <w:rPr>
          <w:lang w:val="es-ES"/>
        </w:rPr>
        <w:t>.</w:t>
      </w:r>
    </w:p>
    <w:p w14:paraId="13F52697" w14:textId="77777777" w:rsidR="00FD3B22" w:rsidRDefault="00366D40"/>
    <w:sectPr w:rsidR="00FD3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Roman1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FAE"/>
    <w:multiLevelType w:val="hybridMultilevel"/>
    <w:tmpl w:val="B6D6B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FC"/>
    <w:rsid w:val="000E57E7"/>
    <w:rsid w:val="002A35C4"/>
    <w:rsid w:val="00366D40"/>
    <w:rsid w:val="00493E1D"/>
    <w:rsid w:val="004A0C84"/>
    <w:rsid w:val="004E6807"/>
    <w:rsid w:val="00CF56FC"/>
    <w:rsid w:val="00D5513F"/>
    <w:rsid w:val="00F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C975"/>
  <w15:chartTrackingRefBased/>
  <w15:docId w15:val="{A004DFEA-22A3-45B1-9C42-20E6A32E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FC"/>
    <w:pPr>
      <w:spacing w:before="120" w:after="120" w:line="240" w:lineRule="auto"/>
      <w:jc w:val="both"/>
    </w:pPr>
    <w:rPr>
      <w:rFonts w:ascii="LMRoman10" w:hAnsi="LMRoman10"/>
      <w:sz w:val="20"/>
      <w:szCs w:val="24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Samur</dc:creator>
  <cp:keywords/>
  <dc:description/>
  <cp:lastModifiedBy>Sofia Samur</cp:lastModifiedBy>
  <cp:revision>2</cp:revision>
  <dcterms:created xsi:type="dcterms:W3CDTF">2021-06-11T15:56:00Z</dcterms:created>
  <dcterms:modified xsi:type="dcterms:W3CDTF">2021-06-11T15:56:00Z</dcterms:modified>
</cp:coreProperties>
</file>